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D89D0" w14:textId="395B6A6F" w:rsidR="00B35E47" w:rsidRPr="00992842" w:rsidRDefault="00B35E47" w:rsidP="00B35E47">
      <w:pPr>
        <w:jc w:val="center"/>
        <w:rPr>
          <w:rFonts w:ascii="Georgia" w:hAnsi="Georgia" w:cs="Dubai Medium"/>
          <w:b/>
          <w:color w:val="0000FF"/>
          <w:sz w:val="28"/>
          <w:szCs w:val="28"/>
        </w:rPr>
      </w:pPr>
      <w:r w:rsidRPr="00992842">
        <w:rPr>
          <w:b/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40F4FBDB" wp14:editId="557B06CD">
            <wp:simplePos x="0" y="0"/>
            <wp:positionH relativeFrom="column">
              <wp:posOffset>-466725</wp:posOffset>
            </wp:positionH>
            <wp:positionV relativeFrom="paragraph">
              <wp:posOffset>0</wp:posOffset>
            </wp:positionV>
            <wp:extent cx="703580" cy="752475"/>
            <wp:effectExtent l="0" t="0" r="1270" b="9525"/>
            <wp:wrapThrough wrapText="bothSides">
              <wp:wrapPolygon edited="0">
                <wp:start x="0" y="0"/>
                <wp:lineTo x="0" y="21327"/>
                <wp:lineTo x="21054" y="21327"/>
                <wp:lineTo x="210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AF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2842">
        <w:rPr>
          <w:b/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210C76CF" wp14:editId="70712893">
            <wp:simplePos x="0" y="0"/>
            <wp:positionH relativeFrom="column">
              <wp:posOffset>5543550</wp:posOffset>
            </wp:positionH>
            <wp:positionV relativeFrom="paragraph">
              <wp:posOffset>0</wp:posOffset>
            </wp:positionV>
            <wp:extent cx="703580" cy="752475"/>
            <wp:effectExtent l="0" t="0" r="1270" b="9525"/>
            <wp:wrapThrough wrapText="bothSides">
              <wp:wrapPolygon edited="0">
                <wp:start x="0" y="0"/>
                <wp:lineTo x="0" y="21327"/>
                <wp:lineTo x="21054" y="21327"/>
                <wp:lineTo x="2105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AF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2842">
        <w:rPr>
          <w:rFonts w:ascii="Georgia" w:hAnsi="Georgia" w:cs="Dubai Medium"/>
          <w:b/>
          <w:color w:val="0000FF"/>
          <w:sz w:val="28"/>
          <w:szCs w:val="28"/>
        </w:rPr>
        <w:t>Merriwa AFA Bowling Club present</w:t>
      </w:r>
      <w:r w:rsidR="00992842" w:rsidRPr="00992842">
        <w:rPr>
          <w:rFonts w:ascii="Georgia" w:hAnsi="Georgia" w:cs="Dubai Medium"/>
          <w:b/>
          <w:color w:val="0000FF"/>
          <w:sz w:val="28"/>
          <w:szCs w:val="28"/>
        </w:rPr>
        <w:t xml:space="preserve"> a</w:t>
      </w:r>
    </w:p>
    <w:p w14:paraId="762B7FFC" w14:textId="710CF9DC" w:rsidR="00B35E47" w:rsidRPr="00B35E47" w:rsidRDefault="00B35E47">
      <w:pPr>
        <w:rPr>
          <w:rFonts w:ascii="Georgia" w:hAnsi="Georgia" w:cs="Dubai Medium"/>
        </w:rPr>
      </w:pPr>
    </w:p>
    <w:p w14:paraId="2B2E48CE" w14:textId="0E2427C4" w:rsidR="00B35E47" w:rsidRPr="00B35E47" w:rsidRDefault="00B35E47">
      <w:pPr>
        <w:rPr>
          <w:rFonts w:ascii="Georgia" w:hAnsi="Georgia" w:cs="Dubai Medium"/>
        </w:rPr>
      </w:pPr>
    </w:p>
    <w:p w14:paraId="199833AE" w14:textId="7BBCE954" w:rsidR="00B35E47" w:rsidRPr="00992842" w:rsidRDefault="00B35E47" w:rsidP="00B35E47">
      <w:pPr>
        <w:jc w:val="center"/>
        <w:rPr>
          <w:rFonts w:ascii="Georgia" w:hAnsi="Georgia" w:cs="Dubai Medium"/>
          <w:b/>
          <w:color w:val="FF0000"/>
          <w:sz w:val="48"/>
          <w:szCs w:val="48"/>
        </w:rPr>
      </w:pPr>
      <w:r w:rsidRPr="00992842">
        <w:rPr>
          <w:rFonts w:ascii="Georgia" w:hAnsi="Georgia" w:cs="Dubai Medium"/>
          <w:b/>
          <w:color w:val="FF0000"/>
          <w:sz w:val="48"/>
          <w:szCs w:val="48"/>
        </w:rPr>
        <w:t>Dinner Dance</w:t>
      </w:r>
    </w:p>
    <w:p w14:paraId="3CED946E" w14:textId="7DF38CD3" w:rsidR="00B35E47" w:rsidRPr="00992842" w:rsidRDefault="00B35E47" w:rsidP="00B35E47">
      <w:pPr>
        <w:jc w:val="center"/>
        <w:rPr>
          <w:rFonts w:ascii="Georgia" w:hAnsi="Georgia" w:cs="Dubai Medium"/>
          <w:b/>
          <w:color w:val="FF0000"/>
          <w:sz w:val="48"/>
          <w:szCs w:val="48"/>
        </w:rPr>
      </w:pPr>
      <w:r w:rsidRPr="00992842">
        <w:rPr>
          <w:rFonts w:ascii="Georgia" w:hAnsi="Georgia" w:cs="Dubai Medium"/>
          <w:b/>
          <w:color w:val="FF0000"/>
          <w:sz w:val="48"/>
          <w:szCs w:val="48"/>
        </w:rPr>
        <w:t>at Merriwa RAAFA Estate</w:t>
      </w:r>
    </w:p>
    <w:p w14:paraId="1542D958" w14:textId="44BDB619" w:rsidR="00B35E47" w:rsidRPr="00992842" w:rsidRDefault="00B35E47" w:rsidP="00B35E47">
      <w:pPr>
        <w:jc w:val="center"/>
        <w:rPr>
          <w:rFonts w:ascii="Georgia" w:hAnsi="Georgia" w:cs="Dubai Medium"/>
          <w:b/>
          <w:color w:val="FF0000"/>
          <w:sz w:val="48"/>
          <w:szCs w:val="48"/>
        </w:rPr>
      </w:pPr>
      <w:r w:rsidRPr="00992842">
        <w:rPr>
          <w:rFonts w:ascii="Georgia" w:hAnsi="Georgia" w:cs="Dubai Medium"/>
          <w:b/>
          <w:color w:val="FF0000"/>
          <w:sz w:val="48"/>
          <w:szCs w:val="48"/>
        </w:rPr>
        <w:t>Saturday May</w:t>
      </w:r>
      <w:r w:rsidR="00992842" w:rsidRPr="00992842">
        <w:rPr>
          <w:rFonts w:ascii="Georgia" w:hAnsi="Georgia" w:cs="Dubai Medium"/>
          <w:b/>
          <w:color w:val="FF0000"/>
          <w:sz w:val="48"/>
          <w:szCs w:val="48"/>
        </w:rPr>
        <w:t xml:space="preserve"> </w:t>
      </w:r>
      <w:r w:rsidRPr="00992842">
        <w:rPr>
          <w:rFonts w:ascii="Georgia" w:hAnsi="Georgia" w:cs="Dubai Medium"/>
          <w:b/>
          <w:color w:val="FF0000"/>
          <w:sz w:val="48"/>
          <w:szCs w:val="48"/>
        </w:rPr>
        <w:t>11 2019 at 6pm</w:t>
      </w:r>
    </w:p>
    <w:p w14:paraId="0A3E5BA4" w14:textId="75A89809" w:rsidR="00081084" w:rsidRPr="00B35E47" w:rsidRDefault="00B35E47" w:rsidP="00B35E47">
      <w:pPr>
        <w:jc w:val="center"/>
        <w:rPr>
          <w:rFonts w:ascii="Georgia" w:hAnsi="Georgia" w:cs="Dubai Medium"/>
          <w:b/>
          <w:sz w:val="48"/>
          <w:szCs w:val="48"/>
        </w:rPr>
      </w:pPr>
      <w:r w:rsidRPr="00992842">
        <w:rPr>
          <w:rFonts w:ascii="Georgia" w:hAnsi="Georgia" w:cs="Dubai Medium"/>
          <w:b/>
          <w:color w:val="FF0000"/>
          <w:sz w:val="48"/>
          <w:szCs w:val="48"/>
        </w:rPr>
        <w:t>Dancing to the AUSTRALIAN ARMY BAND, PERTH until 10.30pm</w:t>
      </w:r>
    </w:p>
    <w:p w14:paraId="0A7AF103" w14:textId="320A0063" w:rsidR="00B35E47" w:rsidRDefault="00992842">
      <w:pPr>
        <w:rPr>
          <w:rFonts w:ascii="Georgia" w:hAnsi="Georgia" w:cs="Dubai Medium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BB57F9" wp14:editId="62FD555E">
            <wp:simplePos x="0" y="0"/>
            <wp:positionH relativeFrom="column">
              <wp:posOffset>647700</wp:posOffset>
            </wp:positionH>
            <wp:positionV relativeFrom="paragraph">
              <wp:posOffset>142240</wp:posOffset>
            </wp:positionV>
            <wp:extent cx="3931285" cy="3058795"/>
            <wp:effectExtent l="0" t="0" r="0" b="8255"/>
            <wp:wrapThrough wrapText="bothSides">
              <wp:wrapPolygon edited="0">
                <wp:start x="0" y="0"/>
                <wp:lineTo x="0" y="21524"/>
                <wp:lineTo x="21457" y="21524"/>
                <wp:lineTo x="214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285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376372" w14:textId="77777777" w:rsidR="00992842" w:rsidRDefault="00992842">
      <w:pPr>
        <w:rPr>
          <w:rFonts w:ascii="Georgia" w:hAnsi="Georgia" w:cs="Dubai Medium"/>
        </w:rPr>
      </w:pPr>
    </w:p>
    <w:p w14:paraId="289CA1F1" w14:textId="25C5B177" w:rsidR="00992842" w:rsidRDefault="00992842">
      <w:pPr>
        <w:rPr>
          <w:rFonts w:ascii="Georgia" w:hAnsi="Georgia" w:cs="Dubai Medium"/>
        </w:rPr>
      </w:pPr>
    </w:p>
    <w:p w14:paraId="64923B91" w14:textId="55ABE4C2" w:rsidR="00992842" w:rsidRDefault="00992842">
      <w:pPr>
        <w:rPr>
          <w:rFonts w:ascii="Georgia" w:hAnsi="Georgia" w:cs="Dubai Medium"/>
        </w:rPr>
      </w:pPr>
    </w:p>
    <w:p w14:paraId="0F6B728D" w14:textId="08E5A401" w:rsidR="00992842" w:rsidRDefault="00992842">
      <w:pPr>
        <w:rPr>
          <w:rFonts w:ascii="Georgia" w:hAnsi="Georgia" w:cs="Dubai Medium"/>
        </w:rPr>
      </w:pPr>
    </w:p>
    <w:p w14:paraId="7AE2CE81" w14:textId="17F1687C" w:rsidR="00992842" w:rsidRDefault="00992842">
      <w:pPr>
        <w:rPr>
          <w:rFonts w:ascii="Georgia" w:hAnsi="Georgia" w:cs="Dubai Medium"/>
        </w:rPr>
      </w:pPr>
    </w:p>
    <w:p w14:paraId="601D995F" w14:textId="1914573A" w:rsidR="00992842" w:rsidRDefault="00992842">
      <w:pPr>
        <w:rPr>
          <w:rFonts w:ascii="Georgia" w:hAnsi="Georgia" w:cs="Dubai Medium"/>
        </w:rPr>
      </w:pPr>
    </w:p>
    <w:p w14:paraId="7604D836" w14:textId="7EFD0F2D" w:rsidR="00992842" w:rsidRDefault="00992842">
      <w:pPr>
        <w:rPr>
          <w:rFonts w:ascii="Georgia" w:hAnsi="Georgia" w:cs="Dubai Medium"/>
        </w:rPr>
      </w:pPr>
    </w:p>
    <w:p w14:paraId="7796A7B1" w14:textId="021F8A75" w:rsidR="00992842" w:rsidRDefault="00992842">
      <w:pPr>
        <w:rPr>
          <w:rFonts w:ascii="Georgia" w:hAnsi="Georgia" w:cs="Dubai Medium"/>
        </w:rPr>
      </w:pPr>
    </w:p>
    <w:p w14:paraId="0D671A06" w14:textId="05C4089B" w:rsidR="00992842" w:rsidRDefault="00992842">
      <w:pPr>
        <w:rPr>
          <w:rFonts w:ascii="Georgia" w:hAnsi="Georgia" w:cs="Dubai Medium"/>
        </w:rPr>
      </w:pPr>
    </w:p>
    <w:p w14:paraId="017B74F8" w14:textId="33157044" w:rsidR="00992842" w:rsidRDefault="00992842">
      <w:pPr>
        <w:rPr>
          <w:rFonts w:ascii="Georgia" w:hAnsi="Georgia" w:cs="Dubai Medium"/>
        </w:rPr>
      </w:pPr>
    </w:p>
    <w:p w14:paraId="3E7D65C1" w14:textId="37E0D757" w:rsidR="00992842" w:rsidRDefault="00992842">
      <w:pPr>
        <w:rPr>
          <w:rFonts w:ascii="Georgia" w:hAnsi="Georgia" w:cs="Dubai Medium"/>
        </w:rPr>
      </w:pPr>
    </w:p>
    <w:p w14:paraId="2BBDFF05" w14:textId="767E05D7" w:rsidR="00992842" w:rsidRDefault="00992842">
      <w:pPr>
        <w:rPr>
          <w:rFonts w:ascii="Georgia" w:hAnsi="Georgia" w:cs="Dubai Medium"/>
        </w:rPr>
      </w:pPr>
    </w:p>
    <w:p w14:paraId="3B4A0D1F" w14:textId="66588139" w:rsidR="00B35E47" w:rsidRPr="00992842" w:rsidRDefault="00B35E47">
      <w:pPr>
        <w:rPr>
          <w:rFonts w:ascii="Georgia" w:hAnsi="Georgia" w:cs="Dubai Medium"/>
          <w:sz w:val="28"/>
          <w:szCs w:val="28"/>
        </w:rPr>
      </w:pPr>
      <w:r w:rsidRPr="00992842">
        <w:rPr>
          <w:rFonts w:ascii="Georgia" w:hAnsi="Georgia" w:cs="Dubai Medium"/>
          <w:sz w:val="28"/>
          <w:szCs w:val="28"/>
        </w:rPr>
        <w:t>Tickets (to include main meal and dessert) $</w:t>
      </w:r>
      <w:r w:rsidR="00F267B7">
        <w:rPr>
          <w:rFonts w:ascii="Georgia" w:hAnsi="Georgia" w:cs="Dubai Medium"/>
          <w:sz w:val="28"/>
          <w:szCs w:val="28"/>
        </w:rPr>
        <w:t>40</w:t>
      </w:r>
    </w:p>
    <w:p w14:paraId="04FA5C1A" w14:textId="4648F813" w:rsidR="00B35E47" w:rsidRPr="00992842" w:rsidRDefault="00B35E47">
      <w:pPr>
        <w:rPr>
          <w:rFonts w:ascii="Georgia" w:hAnsi="Georgia" w:cs="Dubai Medium"/>
          <w:sz w:val="28"/>
          <w:szCs w:val="28"/>
        </w:rPr>
      </w:pPr>
      <w:r w:rsidRPr="00992842">
        <w:rPr>
          <w:rFonts w:ascii="Georgia" w:hAnsi="Georgia" w:cs="Dubai Medium"/>
          <w:sz w:val="28"/>
          <w:szCs w:val="28"/>
        </w:rPr>
        <w:t>Jacket and tie for men</w:t>
      </w:r>
    </w:p>
    <w:p w14:paraId="798CE1F5" w14:textId="4962643B" w:rsidR="00992842" w:rsidRDefault="00B35E47">
      <w:pPr>
        <w:rPr>
          <w:rFonts w:ascii="Georgia" w:hAnsi="Georgia" w:cs="Dubai Medium"/>
        </w:rPr>
      </w:pPr>
      <w:r w:rsidRPr="00992842">
        <w:rPr>
          <w:rFonts w:ascii="Georgia" w:hAnsi="Georgia" w:cs="Dubai Medium"/>
          <w:sz w:val="24"/>
          <w:szCs w:val="24"/>
        </w:rPr>
        <w:t>Tickets and table bookings available from Maggie Edgar – Unit 88 (9400 3488)</w:t>
      </w:r>
    </w:p>
    <w:p w14:paraId="2C24FCBB" w14:textId="51540241" w:rsidR="00992842" w:rsidRDefault="00DF2112">
      <w:pPr>
        <w:rPr>
          <w:rFonts w:ascii="Georgia" w:hAnsi="Georgia" w:cs="Dubai Medium"/>
        </w:rPr>
      </w:pPr>
      <w:bookmarkStart w:id="0" w:name="_GoBack"/>
      <w:r>
        <w:rPr>
          <w:rFonts w:ascii="Georgia" w:hAnsi="Georgia" w:cs="Dubai Medium"/>
        </w:rPr>
        <w:t>This event replaces the usual Friday night bistro.</w:t>
      </w:r>
    </w:p>
    <w:bookmarkEnd w:id="0"/>
    <w:p w14:paraId="4702220A" w14:textId="25AEDEAA" w:rsidR="00992842" w:rsidRDefault="002563A6">
      <w:pPr>
        <w:rPr>
          <w:rFonts w:ascii="Georgia" w:hAnsi="Georgia" w:cs="Dubai Medium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786BCC4" wp14:editId="74276279">
            <wp:simplePos x="0" y="0"/>
            <wp:positionH relativeFrom="column">
              <wp:posOffset>3295650</wp:posOffset>
            </wp:positionH>
            <wp:positionV relativeFrom="paragraph">
              <wp:posOffset>276225</wp:posOffset>
            </wp:positionV>
            <wp:extent cx="1447800" cy="605155"/>
            <wp:effectExtent l="0" t="0" r="0" b="4445"/>
            <wp:wrapThrough wrapText="bothSides">
              <wp:wrapPolygon edited="0">
                <wp:start x="0" y="0"/>
                <wp:lineTo x="0" y="21079"/>
                <wp:lineTo x="21316" y="21079"/>
                <wp:lineTo x="2131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gacy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53444" w14:textId="40A0D914" w:rsidR="00992842" w:rsidRPr="00992842" w:rsidRDefault="00B35E47">
      <w:pPr>
        <w:rPr>
          <w:b/>
          <w:sz w:val="32"/>
          <w:szCs w:val="32"/>
        </w:rPr>
      </w:pPr>
      <w:r w:rsidRPr="00992842">
        <w:rPr>
          <w:rFonts w:ascii="Georgia" w:hAnsi="Georgia" w:cs="Dubai Medium"/>
          <w:b/>
          <w:sz w:val="32"/>
          <w:szCs w:val="32"/>
        </w:rPr>
        <w:t>ALL PROCEEDS TO BE DONATED TO LEGACY</w:t>
      </w:r>
    </w:p>
    <w:sectPr w:rsidR="00992842" w:rsidRPr="00992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ubai Medium"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47"/>
    <w:rsid w:val="00001438"/>
    <w:rsid w:val="00081084"/>
    <w:rsid w:val="002563A6"/>
    <w:rsid w:val="008B3B67"/>
    <w:rsid w:val="00992842"/>
    <w:rsid w:val="00B35E47"/>
    <w:rsid w:val="00B8471B"/>
    <w:rsid w:val="00D62C86"/>
    <w:rsid w:val="00DE136D"/>
    <w:rsid w:val="00DF2112"/>
    <w:rsid w:val="00F2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1D1AE"/>
  <w15:chartTrackingRefBased/>
  <w15:docId w15:val="{DF6DCB1B-84F5-46B3-99EB-835A1232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Barron</dc:creator>
  <cp:keywords/>
  <dc:description/>
  <cp:lastModifiedBy>Julia Barron</cp:lastModifiedBy>
  <cp:revision>4</cp:revision>
  <cp:lastPrinted>2019-03-28T03:27:00Z</cp:lastPrinted>
  <dcterms:created xsi:type="dcterms:W3CDTF">2019-03-28T02:30:00Z</dcterms:created>
  <dcterms:modified xsi:type="dcterms:W3CDTF">2019-03-29T13:58:00Z</dcterms:modified>
</cp:coreProperties>
</file>